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0D" w:rsidRDefault="006A090D">
      <w:pPr>
        <w:rPr>
          <w:rFonts w:ascii="ＭＳ 明朝" w:eastAsia="ＭＳ 明朝" w:hAnsi="ＭＳ 明朝"/>
        </w:rPr>
      </w:pPr>
      <w:bookmarkStart w:id="0" w:name="_GoBack"/>
      <w:bookmarkEnd w:id="0"/>
    </w:p>
    <w:p w:rsidR="006A090D" w:rsidRDefault="006A090D" w:rsidP="006A090D">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222250</wp:posOffset>
                </wp:positionV>
                <wp:extent cx="5857875" cy="619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57875" cy="619125"/>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6A090D" w:rsidRDefault="006A090D" w:rsidP="006A090D">
                            <w:pPr>
                              <w:spacing w:line="280" w:lineRule="exact"/>
                              <w:jc w:val="left"/>
                              <w:rPr>
                                <w:sz w:val="16"/>
                                <w:szCs w:val="16"/>
                              </w:rPr>
                            </w:pPr>
                            <w:r>
                              <w:rPr>
                                <w:rFonts w:hint="eastAsia"/>
                                <w:sz w:val="16"/>
                                <w:szCs w:val="16"/>
                              </w:rPr>
                              <w:t>・</w:t>
                            </w:r>
                            <w:r>
                              <w:rPr>
                                <w:sz w:val="16"/>
                                <w:szCs w:val="16"/>
                              </w:rPr>
                              <w:t>企画提案書の各記入欄の大きさは変更してよい。</w:t>
                            </w:r>
                          </w:p>
                          <w:p w:rsidR="006A090D" w:rsidRDefault="006A090D" w:rsidP="006A090D">
                            <w:pPr>
                              <w:spacing w:line="280" w:lineRule="exact"/>
                              <w:jc w:val="left"/>
                              <w:rPr>
                                <w:sz w:val="16"/>
                                <w:szCs w:val="16"/>
                              </w:rPr>
                            </w:pPr>
                            <w:r>
                              <w:rPr>
                                <w:rFonts w:hint="eastAsia"/>
                                <w:sz w:val="16"/>
                                <w:szCs w:val="16"/>
                              </w:rPr>
                              <w:t>・</w:t>
                            </w:r>
                            <w:r>
                              <w:rPr>
                                <w:sz w:val="16"/>
                                <w:szCs w:val="16"/>
                              </w:rPr>
                              <w:t>各記入欄の記入時の補足情報として記載している「※」は削除したうえで、提案内容を記載すること</w:t>
                            </w:r>
                          </w:p>
                          <w:p w:rsidR="006A090D" w:rsidRDefault="006A090D" w:rsidP="006A090D">
                            <w:pPr>
                              <w:jc w:val="left"/>
                              <w:rPr>
                                <w:sz w:val="16"/>
                                <w:szCs w:val="16"/>
                              </w:rPr>
                            </w:pPr>
                            <w:r>
                              <w:rPr>
                                <w:rFonts w:hint="eastAsia"/>
                                <w:sz w:val="16"/>
                                <w:szCs w:val="16"/>
                              </w:rPr>
                              <w:t>・</w:t>
                            </w:r>
                            <w:r>
                              <w:rPr>
                                <w:sz w:val="16"/>
                                <w:szCs w:val="16"/>
                              </w:rPr>
                              <w:t>企業名、製品名及びそれらを連想させる名称は記載しないこと</w:t>
                            </w:r>
                          </w:p>
                          <w:p w:rsidR="006A090D" w:rsidRPr="006A090D" w:rsidRDefault="006A090D" w:rsidP="006A090D">
                            <w:pPr>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正方形/長方形 1" o:spid="_x0000_s1026" style="position:absolute;left:0;text-align:left;margin-left:1.85pt;margin-top:17.5pt;width:461.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" filled="f" strokecolor="black [3200]" strokeweight=".25pt">
                <v:textbox>
                  <w:txbxContent>
                    <w:p w:rsidR="006A090D" w:rsidRDefault="006A090D" w:rsidP="006A090D">
                      <w:pPr>
                        <w:spacing w:line="280" w:lineRule="exact"/>
                        <w:jc w:val="left"/>
                        <w:rPr>
                          <w:sz w:val="16"/>
                          <w:szCs w:val="16"/>
                        </w:rPr>
                      </w:pPr>
                      <w:r>
                        <w:rPr>
                          <w:rFonts w:hint="eastAsia"/>
                          <w:sz w:val="16"/>
                          <w:szCs w:val="16"/>
                        </w:rPr>
                        <w:t>・</w:t>
                      </w:r>
                      <w:r>
                        <w:rPr>
                          <w:sz w:val="16"/>
                          <w:szCs w:val="16"/>
                        </w:rPr>
                        <w:t>企画提案書の各記入欄の大きさは変更してよい。</w:t>
                      </w:r>
                    </w:p>
                    <w:p w:rsidR="006A090D" w:rsidRDefault="006A090D" w:rsidP="006A090D">
                      <w:pPr>
                        <w:spacing w:line="280" w:lineRule="exact"/>
                        <w:jc w:val="left"/>
                        <w:rPr>
                          <w:sz w:val="16"/>
                          <w:szCs w:val="16"/>
                        </w:rPr>
                      </w:pPr>
                      <w:r>
                        <w:rPr>
                          <w:rFonts w:hint="eastAsia"/>
                          <w:sz w:val="16"/>
                          <w:szCs w:val="16"/>
                        </w:rPr>
                        <w:t>・</w:t>
                      </w:r>
                      <w:r>
                        <w:rPr>
                          <w:sz w:val="16"/>
                          <w:szCs w:val="16"/>
                        </w:rPr>
                        <w:t>各記入欄の記入時の補足情報として記載している「※」は削除したうえで、提案内容を記載すること</w:t>
                      </w:r>
                    </w:p>
                    <w:p w:rsidR="006A090D" w:rsidRDefault="006A090D" w:rsidP="006A090D">
                      <w:pPr>
                        <w:jc w:val="left"/>
                        <w:rPr>
                          <w:sz w:val="16"/>
                          <w:szCs w:val="16"/>
                        </w:rPr>
                      </w:pPr>
                      <w:r>
                        <w:rPr>
                          <w:rFonts w:hint="eastAsia"/>
                          <w:sz w:val="16"/>
                          <w:szCs w:val="16"/>
                        </w:rPr>
                        <w:t>・</w:t>
                      </w:r>
                      <w:r>
                        <w:rPr>
                          <w:sz w:val="16"/>
                          <w:szCs w:val="16"/>
                        </w:rPr>
                        <w:t>企業名、製品名及びそれらを連想させる名称は記載しないこと</w:t>
                      </w:r>
                    </w:p>
                    <w:p w:rsidR="006A090D" w:rsidRPr="006A090D" w:rsidRDefault="006A090D" w:rsidP="006A090D">
                      <w:pPr>
                        <w:jc w:val="left"/>
                        <w:rPr>
                          <w:rFonts w:hint="eastAsia"/>
                          <w:sz w:val="16"/>
                          <w:szCs w:val="16"/>
                        </w:rPr>
                      </w:pPr>
                    </w:p>
                  </w:txbxContent>
                </v:textbox>
              </v:rect>
            </w:pict>
          </mc:Fallback>
        </mc:AlternateContent>
      </w:r>
      <w:r>
        <w:rPr>
          <w:rFonts w:ascii="ＭＳ 明朝" w:eastAsia="ＭＳ 明朝" w:hAnsi="ＭＳ 明朝" w:hint="eastAsia"/>
        </w:rPr>
        <w:t>企画提案書</w:t>
      </w:r>
    </w:p>
    <w:p w:rsidR="006A090D" w:rsidRDefault="006A090D">
      <w:pPr>
        <w:rPr>
          <w:rFonts w:ascii="ＭＳ 明朝" w:eastAsia="ＭＳ 明朝" w:hAnsi="ＭＳ 明朝"/>
        </w:rPr>
      </w:pPr>
    </w:p>
    <w:p w:rsidR="006A090D" w:rsidRDefault="006A090D">
      <w:pPr>
        <w:rPr>
          <w:rFonts w:ascii="ＭＳ 明朝" w:eastAsia="ＭＳ 明朝" w:hAnsi="ＭＳ 明朝"/>
        </w:rPr>
      </w:pPr>
    </w:p>
    <w:p w:rsidR="006A090D" w:rsidRDefault="006A090D">
      <w:pPr>
        <w:rPr>
          <w:rFonts w:ascii="ＭＳ 明朝" w:eastAsia="ＭＳ 明朝" w:hAnsi="ＭＳ 明朝"/>
        </w:rPr>
      </w:pPr>
    </w:p>
    <w:tbl>
      <w:tblPr>
        <w:tblStyle w:val="a7"/>
        <w:tblW w:w="9060" w:type="dxa"/>
        <w:tblLook w:val="04A0" w:firstRow="1" w:lastRow="0" w:firstColumn="1" w:lastColumn="0" w:noHBand="0" w:noVBand="1"/>
      </w:tblPr>
      <w:tblGrid>
        <w:gridCol w:w="1696"/>
        <w:gridCol w:w="7364"/>
      </w:tblGrid>
      <w:tr w:rsidR="006A090D" w:rsidTr="008D463F">
        <w:tc>
          <w:tcPr>
            <w:tcW w:w="1696" w:type="dxa"/>
          </w:tcPr>
          <w:p w:rsidR="006A090D" w:rsidRDefault="006A090D">
            <w:pPr>
              <w:rPr>
                <w:rFonts w:ascii="ＭＳ 明朝" w:eastAsia="ＭＳ 明朝" w:hAnsi="ＭＳ 明朝"/>
              </w:rPr>
            </w:pPr>
            <w:r>
              <w:rPr>
                <w:rFonts w:ascii="ＭＳ 明朝" w:eastAsia="ＭＳ 明朝" w:hAnsi="ＭＳ 明朝" w:hint="eastAsia"/>
              </w:rPr>
              <w:t>提案事業名</w:t>
            </w:r>
          </w:p>
        </w:tc>
        <w:tc>
          <w:tcPr>
            <w:tcW w:w="7364" w:type="dxa"/>
          </w:tcPr>
          <w:p w:rsidR="006A090D" w:rsidRDefault="006A090D">
            <w:pPr>
              <w:rPr>
                <w:rFonts w:ascii="ＭＳ 明朝" w:eastAsia="ＭＳ 明朝" w:hAnsi="ＭＳ 明朝"/>
              </w:rPr>
            </w:pPr>
          </w:p>
        </w:tc>
      </w:tr>
      <w:tr w:rsidR="006A090D" w:rsidTr="008D463F">
        <w:tc>
          <w:tcPr>
            <w:tcW w:w="9060" w:type="dxa"/>
            <w:gridSpan w:val="2"/>
          </w:tcPr>
          <w:p w:rsidR="006A090D" w:rsidRDefault="006A090D">
            <w:pPr>
              <w:rPr>
                <w:rFonts w:ascii="ＭＳ 明朝" w:eastAsia="ＭＳ 明朝" w:hAnsi="ＭＳ 明朝"/>
              </w:rPr>
            </w:pPr>
            <w:r>
              <w:rPr>
                <w:rFonts w:ascii="ＭＳ 明朝" w:eastAsia="ＭＳ 明朝" w:hAnsi="ＭＳ 明朝" w:hint="eastAsia"/>
              </w:rPr>
              <w:t>１.技術力</w:t>
            </w:r>
          </w:p>
        </w:tc>
      </w:tr>
      <w:tr w:rsidR="006A090D" w:rsidTr="008D463F">
        <w:tc>
          <w:tcPr>
            <w:tcW w:w="9060" w:type="dxa"/>
            <w:gridSpan w:val="2"/>
          </w:tcPr>
          <w:p w:rsidR="0078504C" w:rsidRPr="00034500" w:rsidRDefault="0078504C" w:rsidP="0078504C">
            <w:pPr>
              <w:rPr>
                <w:rFonts w:ascii="ＭＳ 明朝" w:eastAsia="ＭＳ 明朝" w:hAnsi="ＭＳ 明朝"/>
              </w:rPr>
            </w:pPr>
            <w:r w:rsidRPr="00034500">
              <w:rPr>
                <w:rFonts w:ascii="ＭＳ 明朝" w:eastAsia="ＭＳ 明朝" w:hAnsi="ＭＳ 明朝" w:hint="eastAsia"/>
              </w:rPr>
              <w:t>（１）機能分担の適正な実施</w:t>
            </w:r>
          </w:p>
          <w:p w:rsidR="006A090D" w:rsidRPr="0078504C" w:rsidRDefault="0078504C" w:rsidP="0078504C">
            <w:pPr>
              <w:rPr>
                <w:rFonts w:ascii="ＭＳ 明朝" w:eastAsia="ＭＳ 明朝" w:hAnsi="ＭＳ 明朝"/>
              </w:rPr>
            </w:pPr>
            <w:r w:rsidRPr="00034500">
              <w:rPr>
                <w:rFonts w:ascii="ＭＳ 明朝" w:eastAsia="ＭＳ 明朝" w:hAnsi="ＭＳ 明朝" w:hint="eastAsia"/>
              </w:rPr>
              <w:t xml:space="preserve">　図書館への質問には大きく分けてインフォメーションとレファレンスがあるが、インフォメーションへの対応とレファレンスへの対応について、機能を分担し、適切に表示することができるか</w:t>
            </w:r>
          </w:p>
        </w:tc>
      </w:tr>
      <w:tr w:rsidR="006A090D" w:rsidTr="008D463F">
        <w:tc>
          <w:tcPr>
            <w:tcW w:w="9060" w:type="dxa"/>
            <w:gridSpan w:val="2"/>
          </w:tcPr>
          <w:p w:rsidR="006A090D" w:rsidRDefault="006A090D">
            <w:pPr>
              <w:rPr>
                <w:rFonts w:ascii="ＭＳ 明朝" w:eastAsia="ＭＳ 明朝" w:hAnsi="ＭＳ 明朝"/>
              </w:rPr>
            </w:pPr>
            <w:r>
              <w:rPr>
                <w:rFonts w:ascii="ＭＳ 明朝" w:eastAsia="ＭＳ 明朝" w:hAnsi="ＭＳ 明朝" w:hint="eastAsia"/>
              </w:rPr>
              <w:t>※　入力された質問から、どのように回答を表示するに至るかを明記すること。また、設定された回答以外の返答がされる可能性についても明記すること。</w:t>
            </w:r>
          </w:p>
          <w:p w:rsidR="006A090D" w:rsidRDefault="006A090D">
            <w:pPr>
              <w:rPr>
                <w:rFonts w:ascii="ＭＳ 明朝" w:eastAsia="ＭＳ 明朝" w:hAnsi="ＭＳ 明朝"/>
              </w:rPr>
            </w:pPr>
          </w:p>
          <w:p w:rsidR="006A090D" w:rsidRDefault="006A090D">
            <w:pPr>
              <w:rPr>
                <w:rFonts w:ascii="ＭＳ 明朝" w:eastAsia="ＭＳ 明朝" w:hAnsi="ＭＳ 明朝"/>
              </w:rPr>
            </w:pPr>
          </w:p>
          <w:p w:rsidR="006A090D" w:rsidRDefault="006A090D">
            <w:pPr>
              <w:rPr>
                <w:rFonts w:ascii="ＭＳ 明朝" w:eastAsia="ＭＳ 明朝" w:hAnsi="ＭＳ 明朝"/>
              </w:rPr>
            </w:pPr>
          </w:p>
          <w:p w:rsidR="006A090D" w:rsidRDefault="006A090D">
            <w:pPr>
              <w:rPr>
                <w:rFonts w:ascii="ＭＳ 明朝" w:eastAsia="ＭＳ 明朝" w:hAnsi="ＭＳ 明朝"/>
              </w:rPr>
            </w:pPr>
          </w:p>
          <w:p w:rsidR="006A090D" w:rsidRDefault="006A090D">
            <w:pPr>
              <w:rPr>
                <w:rFonts w:ascii="ＭＳ 明朝" w:eastAsia="ＭＳ 明朝" w:hAnsi="ＭＳ 明朝"/>
              </w:rPr>
            </w:pPr>
          </w:p>
          <w:p w:rsidR="006A090D" w:rsidRDefault="006A090D">
            <w:pPr>
              <w:rPr>
                <w:rFonts w:ascii="ＭＳ 明朝" w:eastAsia="ＭＳ 明朝" w:hAnsi="ＭＳ 明朝"/>
              </w:rPr>
            </w:pPr>
          </w:p>
          <w:p w:rsidR="0078504C" w:rsidRDefault="0078504C">
            <w:pPr>
              <w:rPr>
                <w:rFonts w:ascii="ＭＳ 明朝" w:eastAsia="ＭＳ 明朝" w:hAnsi="ＭＳ 明朝"/>
              </w:rPr>
            </w:pPr>
          </w:p>
          <w:p w:rsidR="006A090D" w:rsidRDefault="006A090D">
            <w:pPr>
              <w:rPr>
                <w:rFonts w:ascii="ＭＳ 明朝" w:eastAsia="ＭＳ 明朝" w:hAnsi="ＭＳ 明朝"/>
              </w:rPr>
            </w:pPr>
          </w:p>
          <w:p w:rsidR="006A090D" w:rsidRDefault="006A090D">
            <w:pPr>
              <w:rPr>
                <w:rFonts w:ascii="ＭＳ 明朝" w:eastAsia="ＭＳ 明朝" w:hAnsi="ＭＳ 明朝"/>
              </w:rPr>
            </w:pPr>
          </w:p>
          <w:p w:rsidR="006A090D" w:rsidRDefault="006A090D">
            <w:pPr>
              <w:rPr>
                <w:rFonts w:ascii="ＭＳ 明朝" w:eastAsia="ＭＳ 明朝" w:hAnsi="ＭＳ 明朝"/>
              </w:rPr>
            </w:pPr>
          </w:p>
          <w:p w:rsidR="006A090D" w:rsidRDefault="006A090D">
            <w:pPr>
              <w:rPr>
                <w:rFonts w:ascii="ＭＳ 明朝" w:eastAsia="ＭＳ 明朝" w:hAnsi="ＭＳ 明朝"/>
              </w:rPr>
            </w:pPr>
          </w:p>
        </w:tc>
      </w:tr>
      <w:tr w:rsidR="0078504C" w:rsidTr="008D463F">
        <w:tc>
          <w:tcPr>
            <w:tcW w:w="9060" w:type="dxa"/>
            <w:gridSpan w:val="2"/>
          </w:tcPr>
          <w:p w:rsidR="0078504C" w:rsidRDefault="0078504C" w:rsidP="005C1794">
            <w:pPr>
              <w:rPr>
                <w:rFonts w:ascii="ＭＳ 明朝" w:eastAsia="ＭＳ 明朝" w:hAnsi="ＭＳ 明朝"/>
              </w:rPr>
            </w:pPr>
            <w:r>
              <w:rPr>
                <w:rFonts w:ascii="ＭＳ 明朝" w:eastAsia="ＭＳ 明朝" w:hAnsi="ＭＳ 明朝" w:hint="eastAsia"/>
              </w:rPr>
              <w:t>（２）</w:t>
            </w:r>
            <w:r w:rsidRPr="00034500">
              <w:rPr>
                <w:rFonts w:ascii="ＭＳ 明朝" w:eastAsia="ＭＳ 明朝" w:hAnsi="ＭＳ 明朝" w:hint="eastAsia"/>
              </w:rPr>
              <w:t>インフォメーションにおける応対の正確さ</w:t>
            </w:r>
          </w:p>
          <w:p w:rsidR="0078504C" w:rsidRDefault="0078504C" w:rsidP="005C1794">
            <w:pPr>
              <w:rPr>
                <w:rFonts w:ascii="ＭＳ 明朝" w:eastAsia="ＭＳ 明朝" w:hAnsi="ＭＳ 明朝"/>
              </w:rPr>
            </w:pPr>
            <w:r>
              <w:rPr>
                <w:rFonts w:ascii="ＭＳ 明朝" w:eastAsia="ＭＳ 明朝" w:hAnsi="ＭＳ 明朝" w:hint="eastAsia"/>
              </w:rPr>
              <w:t xml:space="preserve">　入力された質問事項を理解し、事前に設定された回答を適切に表示することができるか</w:t>
            </w:r>
          </w:p>
        </w:tc>
      </w:tr>
      <w:tr w:rsidR="0078504C" w:rsidTr="008D463F">
        <w:tc>
          <w:tcPr>
            <w:tcW w:w="9060" w:type="dxa"/>
            <w:gridSpan w:val="2"/>
          </w:tcPr>
          <w:p w:rsidR="0078504C" w:rsidRDefault="0078504C" w:rsidP="005C1794">
            <w:pPr>
              <w:rPr>
                <w:rFonts w:ascii="ＭＳ 明朝" w:eastAsia="ＭＳ 明朝" w:hAnsi="ＭＳ 明朝"/>
              </w:rPr>
            </w:pPr>
            <w:r>
              <w:rPr>
                <w:rFonts w:ascii="ＭＳ 明朝" w:eastAsia="ＭＳ 明朝" w:hAnsi="ＭＳ 明朝" w:hint="eastAsia"/>
              </w:rPr>
              <w:t>※　入力された質問から、どのように回答を表示するに至るかを明記すること。また、設定された回答以外の返答がされる可能性についても明記すること。</w:t>
            </w: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tc>
      </w:tr>
      <w:tr w:rsidR="006A090D" w:rsidTr="008D463F">
        <w:tc>
          <w:tcPr>
            <w:tcW w:w="9060" w:type="dxa"/>
            <w:gridSpan w:val="2"/>
          </w:tcPr>
          <w:p w:rsidR="006A090D" w:rsidRDefault="006A090D">
            <w:pPr>
              <w:rPr>
                <w:rFonts w:ascii="ＭＳ 明朝" w:eastAsia="ＭＳ 明朝" w:hAnsi="ＭＳ 明朝"/>
              </w:rPr>
            </w:pPr>
            <w:r>
              <w:rPr>
                <w:rFonts w:ascii="ＭＳ 明朝" w:eastAsia="ＭＳ 明朝" w:hAnsi="ＭＳ 明朝" w:hint="eastAsia"/>
              </w:rPr>
              <w:lastRenderedPageBreak/>
              <w:t>（</w:t>
            </w:r>
            <w:r w:rsidR="0078504C">
              <w:rPr>
                <w:rFonts w:ascii="ＭＳ 明朝" w:eastAsia="ＭＳ 明朝" w:hAnsi="ＭＳ 明朝" w:hint="eastAsia"/>
              </w:rPr>
              <w:t>３</w:t>
            </w:r>
            <w:r>
              <w:rPr>
                <w:rFonts w:ascii="ＭＳ 明朝" w:eastAsia="ＭＳ 明朝" w:hAnsi="ＭＳ 明朝" w:hint="eastAsia"/>
              </w:rPr>
              <w:t>）個人情報の入力防止</w:t>
            </w:r>
          </w:p>
          <w:p w:rsidR="006A090D" w:rsidRDefault="00A16F12">
            <w:pPr>
              <w:rPr>
                <w:rFonts w:ascii="ＭＳ 明朝" w:eastAsia="ＭＳ 明朝" w:hAnsi="ＭＳ 明朝"/>
              </w:rPr>
            </w:pPr>
            <w:r>
              <w:rPr>
                <w:rFonts w:ascii="ＭＳ 明朝" w:eastAsia="ＭＳ 明朝" w:hAnsi="ＭＳ 明朝" w:hint="eastAsia"/>
              </w:rPr>
              <w:t xml:space="preserve">　利用者がサービスを使用する前に、個人情報を入力してはならない旨のメッセージを表示することができるか</w:t>
            </w:r>
          </w:p>
        </w:tc>
      </w:tr>
      <w:tr w:rsidR="006A090D" w:rsidTr="008D463F">
        <w:trPr>
          <w:trHeight w:val="4228"/>
        </w:trPr>
        <w:tc>
          <w:tcPr>
            <w:tcW w:w="9060" w:type="dxa"/>
            <w:gridSpan w:val="2"/>
          </w:tcPr>
          <w:p w:rsidR="006A090D" w:rsidRDefault="00A16F12">
            <w:pPr>
              <w:rPr>
                <w:rFonts w:ascii="ＭＳ 明朝" w:eastAsia="ＭＳ 明朝" w:hAnsi="ＭＳ 明朝"/>
              </w:rPr>
            </w:pPr>
            <w:r>
              <w:rPr>
                <w:rFonts w:ascii="ＭＳ 明朝" w:eastAsia="ＭＳ 明朝" w:hAnsi="ＭＳ 明朝" w:hint="eastAsia"/>
              </w:rPr>
              <w:t>※　どのようなタイミングで、どのようなメッセージを表示するかを明記すること。</w:t>
            </w: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8D463F" w:rsidRPr="008D463F" w:rsidRDefault="008D463F">
            <w:pPr>
              <w:rPr>
                <w:rFonts w:ascii="ＭＳ 明朝" w:eastAsia="ＭＳ 明朝" w:hAnsi="ＭＳ 明朝"/>
              </w:rPr>
            </w:pPr>
          </w:p>
        </w:tc>
      </w:tr>
      <w:tr w:rsidR="00A16F12" w:rsidTr="008D463F">
        <w:tc>
          <w:tcPr>
            <w:tcW w:w="9060" w:type="dxa"/>
            <w:gridSpan w:val="2"/>
          </w:tcPr>
          <w:p w:rsidR="00A16F12" w:rsidRDefault="00A16F12">
            <w:pPr>
              <w:rPr>
                <w:rFonts w:ascii="ＭＳ 明朝" w:eastAsia="ＭＳ 明朝" w:hAnsi="ＭＳ 明朝"/>
              </w:rPr>
            </w:pPr>
            <w:r>
              <w:rPr>
                <w:rFonts w:ascii="ＭＳ 明朝" w:eastAsia="ＭＳ 明朝" w:hAnsi="ＭＳ 明朝" w:hint="eastAsia"/>
              </w:rPr>
              <w:t>（</w:t>
            </w:r>
            <w:r w:rsidR="0078504C">
              <w:rPr>
                <w:rFonts w:ascii="ＭＳ 明朝" w:eastAsia="ＭＳ 明朝" w:hAnsi="ＭＳ 明朝" w:hint="eastAsia"/>
              </w:rPr>
              <w:t>４</w:t>
            </w:r>
            <w:r>
              <w:rPr>
                <w:rFonts w:ascii="ＭＳ 明朝" w:eastAsia="ＭＳ 明朝" w:hAnsi="ＭＳ 明朝" w:hint="eastAsia"/>
              </w:rPr>
              <w:t>）画面デザイン</w:t>
            </w:r>
          </w:p>
          <w:p w:rsidR="00A16F12" w:rsidRDefault="00A16F12">
            <w:pPr>
              <w:rPr>
                <w:rFonts w:ascii="ＭＳ 明朝" w:eastAsia="ＭＳ 明朝" w:hAnsi="ＭＳ 明朝"/>
              </w:rPr>
            </w:pPr>
            <w:r>
              <w:rPr>
                <w:rFonts w:ascii="ＭＳ 明朝" w:eastAsia="ＭＳ 明朝" w:hAnsi="ＭＳ 明朝" w:hint="eastAsia"/>
              </w:rPr>
              <w:t xml:space="preserve">　サービス画面が快適に利用できるデザインかどうか</w:t>
            </w:r>
          </w:p>
        </w:tc>
      </w:tr>
      <w:tr w:rsidR="00A16F12" w:rsidTr="008D463F">
        <w:tc>
          <w:tcPr>
            <w:tcW w:w="9060" w:type="dxa"/>
            <w:gridSpan w:val="2"/>
          </w:tcPr>
          <w:p w:rsidR="00A16F12" w:rsidRDefault="00A16F12">
            <w:pPr>
              <w:rPr>
                <w:rFonts w:ascii="ＭＳ 明朝" w:eastAsia="ＭＳ 明朝" w:hAnsi="ＭＳ 明朝"/>
              </w:rPr>
            </w:pPr>
            <w:r>
              <w:rPr>
                <w:rFonts w:ascii="ＭＳ 明朝" w:eastAsia="ＭＳ 明朝" w:hAnsi="ＭＳ 明朝" w:hint="eastAsia"/>
              </w:rPr>
              <w:t>※　サービス画面やチャットのやり取りについて、イメージ図を添付すること。</w:t>
            </w: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8D463F" w:rsidRDefault="008D463F">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tc>
      </w:tr>
      <w:tr w:rsidR="00A16F12" w:rsidTr="008D463F">
        <w:tc>
          <w:tcPr>
            <w:tcW w:w="9060" w:type="dxa"/>
            <w:gridSpan w:val="2"/>
          </w:tcPr>
          <w:p w:rsidR="00A16F12" w:rsidRDefault="00A16F12">
            <w:pPr>
              <w:rPr>
                <w:rFonts w:ascii="ＭＳ 明朝" w:eastAsia="ＭＳ 明朝" w:hAnsi="ＭＳ 明朝"/>
              </w:rPr>
            </w:pPr>
            <w:r>
              <w:rPr>
                <w:rFonts w:ascii="ＭＳ 明朝" w:eastAsia="ＭＳ 明朝" w:hAnsi="ＭＳ 明朝" w:hint="eastAsia"/>
              </w:rPr>
              <w:lastRenderedPageBreak/>
              <w:t>（</w:t>
            </w:r>
            <w:r w:rsidR="0078504C">
              <w:rPr>
                <w:rFonts w:ascii="ＭＳ 明朝" w:eastAsia="ＭＳ 明朝" w:hAnsi="ＭＳ 明朝" w:hint="eastAsia"/>
              </w:rPr>
              <w:t>５</w:t>
            </w:r>
            <w:r>
              <w:rPr>
                <w:rFonts w:ascii="ＭＳ 明朝" w:eastAsia="ＭＳ 明朝" w:hAnsi="ＭＳ 明朝" w:hint="eastAsia"/>
              </w:rPr>
              <w:t>）システム稼働の安定性</w:t>
            </w:r>
          </w:p>
          <w:p w:rsidR="00A16F12" w:rsidRDefault="00A16F12" w:rsidP="00A16F12">
            <w:pPr>
              <w:ind w:firstLineChars="100" w:firstLine="227"/>
              <w:rPr>
                <w:rFonts w:ascii="ＭＳ 明朝" w:eastAsia="ＭＳ 明朝" w:hAnsi="ＭＳ 明朝"/>
              </w:rPr>
            </w:pPr>
            <w:r>
              <w:rPr>
                <w:rFonts w:ascii="ＭＳ 明朝" w:eastAsia="ＭＳ 明朝" w:hAnsi="ＭＳ 明朝" w:hint="eastAsia"/>
              </w:rPr>
              <w:t>24時間稼働できるシステムかどうか</w:t>
            </w:r>
          </w:p>
        </w:tc>
      </w:tr>
      <w:tr w:rsidR="00A16F12" w:rsidTr="008D463F">
        <w:tc>
          <w:tcPr>
            <w:tcW w:w="9060" w:type="dxa"/>
            <w:gridSpan w:val="2"/>
          </w:tcPr>
          <w:p w:rsidR="00A16F12" w:rsidRDefault="00A16F12">
            <w:pPr>
              <w:rPr>
                <w:rFonts w:ascii="ＭＳ 明朝" w:eastAsia="ＭＳ 明朝" w:hAnsi="ＭＳ 明朝"/>
              </w:rPr>
            </w:pPr>
            <w:r>
              <w:rPr>
                <w:rFonts w:ascii="ＭＳ 明朝" w:eastAsia="ＭＳ 明朝" w:hAnsi="ＭＳ 明朝" w:hint="eastAsia"/>
              </w:rPr>
              <w:t>※　システムが稼働できる時間帯を明記すること。また、</w:t>
            </w:r>
            <w:r w:rsidR="00C50E05">
              <w:rPr>
                <w:rFonts w:ascii="ＭＳ 明朝" w:eastAsia="ＭＳ 明朝" w:hAnsi="ＭＳ 明朝" w:hint="eastAsia"/>
              </w:rPr>
              <w:t>令和元</w:t>
            </w:r>
            <w:r w:rsidR="0078504C">
              <w:rPr>
                <w:rFonts w:ascii="ＭＳ 明朝" w:eastAsia="ＭＳ 明朝" w:hAnsi="ＭＳ 明朝" w:hint="eastAsia"/>
              </w:rPr>
              <w:t>年10</w:t>
            </w:r>
            <w:r>
              <w:rPr>
                <w:rFonts w:ascii="ＭＳ 明朝" w:eastAsia="ＭＳ 明朝" w:hAnsi="ＭＳ 明朝" w:hint="eastAsia"/>
              </w:rPr>
              <w:t>月から</w:t>
            </w:r>
            <w:r w:rsidR="0078504C">
              <w:rPr>
                <w:rFonts w:ascii="ＭＳ 明朝" w:eastAsia="ＭＳ 明朝" w:hAnsi="ＭＳ 明朝" w:hint="eastAsia"/>
              </w:rPr>
              <w:t>令和２年３</w:t>
            </w:r>
            <w:r>
              <w:rPr>
                <w:rFonts w:ascii="ＭＳ 明朝" w:eastAsia="ＭＳ 明朝" w:hAnsi="ＭＳ 明朝" w:hint="eastAsia"/>
              </w:rPr>
              <w:t>月までの間で、メンテナンス等によりシステム環境を停止する必要がある場合には、その期間を具体的に明記すること。</w:t>
            </w: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tc>
      </w:tr>
      <w:tr w:rsidR="00A16F12" w:rsidTr="008D463F">
        <w:tc>
          <w:tcPr>
            <w:tcW w:w="9060" w:type="dxa"/>
            <w:gridSpan w:val="2"/>
          </w:tcPr>
          <w:p w:rsidR="00A16F12" w:rsidRDefault="00A16F12">
            <w:pPr>
              <w:rPr>
                <w:rFonts w:ascii="ＭＳ 明朝" w:eastAsia="ＭＳ 明朝" w:hAnsi="ＭＳ 明朝"/>
              </w:rPr>
            </w:pPr>
            <w:r>
              <w:rPr>
                <w:rFonts w:ascii="ＭＳ 明朝" w:eastAsia="ＭＳ 明朝" w:hAnsi="ＭＳ 明朝" w:hint="eastAsia"/>
              </w:rPr>
              <w:t>（</w:t>
            </w:r>
            <w:r w:rsidR="0078504C">
              <w:rPr>
                <w:rFonts w:ascii="ＭＳ 明朝" w:eastAsia="ＭＳ 明朝" w:hAnsi="ＭＳ 明朝" w:hint="eastAsia"/>
              </w:rPr>
              <w:t>６</w:t>
            </w:r>
            <w:r>
              <w:rPr>
                <w:rFonts w:ascii="ＭＳ 明朝" w:eastAsia="ＭＳ 明朝" w:hAnsi="ＭＳ 明朝" w:hint="eastAsia"/>
              </w:rPr>
              <w:t>）アクセス負荷への対応力</w:t>
            </w:r>
          </w:p>
          <w:p w:rsidR="00A16F12" w:rsidRDefault="00A16F12">
            <w:pPr>
              <w:rPr>
                <w:rFonts w:ascii="ＭＳ 明朝" w:eastAsia="ＭＳ 明朝" w:hAnsi="ＭＳ 明朝"/>
              </w:rPr>
            </w:pPr>
            <w:r>
              <w:rPr>
                <w:rFonts w:ascii="ＭＳ 明朝" w:eastAsia="ＭＳ 明朝" w:hAnsi="ＭＳ 明朝" w:hint="eastAsia"/>
              </w:rPr>
              <w:t xml:space="preserve">　少なくとも１月当たり5万件のアクセスに耐え得るシステム環境かどうか</w:t>
            </w:r>
          </w:p>
        </w:tc>
      </w:tr>
      <w:tr w:rsidR="00A16F12" w:rsidTr="008D463F">
        <w:tc>
          <w:tcPr>
            <w:tcW w:w="9060" w:type="dxa"/>
            <w:gridSpan w:val="2"/>
          </w:tcPr>
          <w:p w:rsidR="00A16F12" w:rsidRDefault="00A16F12">
            <w:pPr>
              <w:rPr>
                <w:rFonts w:ascii="ＭＳ 明朝" w:eastAsia="ＭＳ 明朝" w:hAnsi="ＭＳ 明朝"/>
              </w:rPr>
            </w:pPr>
            <w:r>
              <w:rPr>
                <w:rFonts w:ascii="ＭＳ 明朝" w:eastAsia="ＭＳ 明朝" w:hAnsi="ＭＳ 明朝" w:hint="eastAsia"/>
              </w:rPr>
              <w:t>※　システム環境が対応できるアクセス件数を、具体的に明記すること。</w:t>
            </w: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p w:rsidR="00A16F12" w:rsidRDefault="00A16F12">
            <w:pPr>
              <w:rPr>
                <w:rFonts w:ascii="ＭＳ 明朝" w:eastAsia="ＭＳ 明朝" w:hAnsi="ＭＳ 明朝"/>
              </w:rPr>
            </w:pPr>
          </w:p>
        </w:tc>
      </w:tr>
      <w:tr w:rsidR="00BE5811" w:rsidTr="008D463F">
        <w:tc>
          <w:tcPr>
            <w:tcW w:w="9060" w:type="dxa"/>
            <w:gridSpan w:val="2"/>
          </w:tcPr>
          <w:p w:rsidR="00BE5811" w:rsidRDefault="00BE5811">
            <w:pPr>
              <w:rPr>
                <w:rFonts w:ascii="ＭＳ 明朝" w:eastAsia="ＭＳ 明朝" w:hAnsi="ＭＳ 明朝"/>
              </w:rPr>
            </w:pPr>
            <w:r>
              <w:rPr>
                <w:rFonts w:ascii="ＭＳ 明朝" w:eastAsia="ＭＳ 明朝" w:hAnsi="ＭＳ 明朝" w:hint="eastAsia"/>
              </w:rPr>
              <w:t>（</w:t>
            </w:r>
            <w:r w:rsidR="0078504C">
              <w:rPr>
                <w:rFonts w:ascii="ＭＳ 明朝" w:eastAsia="ＭＳ 明朝" w:hAnsi="ＭＳ 明朝" w:hint="eastAsia"/>
              </w:rPr>
              <w:t>７</w:t>
            </w:r>
            <w:r>
              <w:rPr>
                <w:rFonts w:ascii="ＭＳ 明朝" w:eastAsia="ＭＳ 明朝" w:hAnsi="ＭＳ 明朝" w:hint="eastAsia"/>
              </w:rPr>
              <w:t>）</w:t>
            </w:r>
            <w:r w:rsidR="00273B7A">
              <w:rPr>
                <w:rFonts w:ascii="ＭＳ 明朝" w:eastAsia="ＭＳ 明朝" w:hAnsi="ＭＳ 明朝" w:hint="eastAsia"/>
              </w:rPr>
              <w:t>セキュリティ対策</w:t>
            </w:r>
          </w:p>
          <w:p w:rsidR="00273B7A" w:rsidRDefault="00273B7A">
            <w:pPr>
              <w:rPr>
                <w:rFonts w:ascii="ＭＳ 明朝" w:eastAsia="ＭＳ 明朝" w:hAnsi="ＭＳ 明朝"/>
              </w:rPr>
            </w:pPr>
            <w:r>
              <w:rPr>
                <w:rFonts w:ascii="ＭＳ 明朝" w:eastAsia="ＭＳ 明朝" w:hAnsi="ＭＳ 明朝" w:hint="eastAsia"/>
              </w:rPr>
              <w:t xml:space="preserve">　適切なセキュリティ対策を講じることができるかどうか</w:t>
            </w:r>
          </w:p>
        </w:tc>
      </w:tr>
      <w:tr w:rsidR="00BE5811" w:rsidTr="008D463F">
        <w:tc>
          <w:tcPr>
            <w:tcW w:w="9060" w:type="dxa"/>
            <w:gridSpan w:val="2"/>
          </w:tcPr>
          <w:p w:rsidR="00BE5811" w:rsidRDefault="00273B7A">
            <w:pPr>
              <w:rPr>
                <w:rFonts w:ascii="ＭＳ 明朝" w:eastAsia="ＭＳ 明朝" w:hAnsi="ＭＳ 明朝"/>
              </w:rPr>
            </w:pPr>
            <w:r>
              <w:rPr>
                <w:rFonts w:ascii="ＭＳ 明朝" w:eastAsia="ＭＳ 明朝" w:hAnsi="ＭＳ 明朝" w:hint="eastAsia"/>
              </w:rPr>
              <w:t xml:space="preserve">※　</w:t>
            </w:r>
            <w:r w:rsidRPr="00273B7A">
              <w:rPr>
                <w:rFonts w:ascii="ＭＳ 明朝" w:eastAsia="ＭＳ 明朝" w:hAnsi="ＭＳ 明朝" w:hint="eastAsia"/>
              </w:rPr>
              <w:t>サーバの安全性、防御や検知機能について、</w:t>
            </w:r>
            <w:r>
              <w:rPr>
                <w:rFonts w:ascii="ＭＳ 明朝" w:eastAsia="ＭＳ 明朝" w:hAnsi="ＭＳ 明朝" w:hint="eastAsia"/>
              </w:rPr>
              <w:t>どのようなセキュリティ対策を講じるかを明記すること。</w:t>
            </w:r>
          </w:p>
          <w:p w:rsidR="00273B7A" w:rsidRDefault="00273B7A">
            <w:pPr>
              <w:rPr>
                <w:rFonts w:ascii="ＭＳ 明朝" w:eastAsia="ＭＳ 明朝" w:hAnsi="ＭＳ 明朝"/>
              </w:rPr>
            </w:pPr>
          </w:p>
          <w:p w:rsidR="00273B7A" w:rsidRDefault="00273B7A">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273B7A" w:rsidRDefault="00273B7A">
            <w:pPr>
              <w:rPr>
                <w:rFonts w:ascii="ＭＳ 明朝" w:eastAsia="ＭＳ 明朝" w:hAnsi="ＭＳ 明朝"/>
              </w:rPr>
            </w:pPr>
          </w:p>
          <w:p w:rsidR="00273B7A" w:rsidRDefault="00273B7A">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273B7A" w:rsidRPr="00273B7A" w:rsidRDefault="00273B7A">
            <w:pPr>
              <w:rPr>
                <w:rFonts w:ascii="ＭＳ 明朝" w:eastAsia="ＭＳ 明朝" w:hAnsi="ＭＳ 明朝"/>
              </w:rPr>
            </w:pPr>
          </w:p>
        </w:tc>
      </w:tr>
      <w:tr w:rsidR="00BE5811" w:rsidTr="008D463F">
        <w:tc>
          <w:tcPr>
            <w:tcW w:w="9060" w:type="dxa"/>
            <w:gridSpan w:val="2"/>
          </w:tcPr>
          <w:p w:rsidR="00BE5811" w:rsidRDefault="00273B7A">
            <w:pPr>
              <w:rPr>
                <w:rFonts w:ascii="ＭＳ 明朝" w:eastAsia="ＭＳ 明朝" w:hAnsi="ＭＳ 明朝"/>
              </w:rPr>
            </w:pPr>
            <w:r>
              <w:rPr>
                <w:rFonts w:ascii="ＭＳ 明朝" w:eastAsia="ＭＳ 明朝" w:hAnsi="ＭＳ 明朝" w:hint="eastAsia"/>
              </w:rPr>
              <w:lastRenderedPageBreak/>
              <w:t>２．</w:t>
            </w:r>
            <w:r w:rsidR="0078504C">
              <w:rPr>
                <w:rFonts w:ascii="ＭＳ 明朝" w:eastAsia="ＭＳ 明朝" w:hAnsi="ＭＳ 明朝" w:hint="eastAsia"/>
              </w:rPr>
              <w:t>実験内容</w:t>
            </w:r>
          </w:p>
        </w:tc>
      </w:tr>
      <w:tr w:rsidR="00BE5811" w:rsidTr="008D463F">
        <w:tc>
          <w:tcPr>
            <w:tcW w:w="9060" w:type="dxa"/>
            <w:gridSpan w:val="2"/>
          </w:tcPr>
          <w:p w:rsidR="00BE5811" w:rsidRDefault="00273B7A">
            <w:pPr>
              <w:rPr>
                <w:rFonts w:ascii="ＭＳ 明朝" w:eastAsia="ＭＳ 明朝" w:hAnsi="ＭＳ 明朝"/>
              </w:rPr>
            </w:pPr>
            <w:r>
              <w:rPr>
                <w:rFonts w:ascii="ＭＳ 明朝" w:eastAsia="ＭＳ 明朝" w:hAnsi="ＭＳ 明朝" w:hint="eastAsia"/>
              </w:rPr>
              <w:t>（１）</w:t>
            </w:r>
            <w:r w:rsidR="0078504C">
              <w:rPr>
                <w:rFonts w:ascii="ＭＳ 明朝" w:eastAsia="ＭＳ 明朝" w:hAnsi="ＭＳ 明朝" w:hint="eastAsia"/>
              </w:rPr>
              <w:t>独自性</w:t>
            </w:r>
          </w:p>
          <w:p w:rsidR="0078504C" w:rsidRPr="002A1DC4" w:rsidRDefault="0078504C" w:rsidP="002A1DC4">
            <w:pPr>
              <w:ind w:firstLineChars="100" w:firstLine="227"/>
              <w:rPr>
                <w:rFonts w:ascii="ＭＳ 明朝" w:eastAsia="ＭＳ 明朝" w:hAnsi="ＭＳ 明朝"/>
              </w:rPr>
            </w:pPr>
            <w:r>
              <w:rPr>
                <w:rFonts w:ascii="ＭＳ 明朝" w:eastAsia="ＭＳ 明朝" w:hAnsi="ＭＳ 明朝" w:hint="eastAsia"/>
              </w:rPr>
              <w:t xml:space="preserve">　</w:t>
            </w:r>
            <w:r w:rsidR="002A1DC4">
              <w:rPr>
                <w:rFonts w:ascii="ＭＳ 明朝" w:eastAsia="ＭＳ 明朝" w:hAnsi="ＭＳ 明朝" w:hint="eastAsia"/>
              </w:rPr>
              <w:t>他社と比較して、</w:t>
            </w:r>
            <w:r w:rsidR="002A1DC4" w:rsidRPr="00034500">
              <w:rPr>
                <w:rFonts w:ascii="ＭＳ 明朝" w:eastAsia="ＭＳ 明朝" w:hAnsi="ＭＳ 明朝" w:hint="eastAsia"/>
              </w:rPr>
              <w:t>実験内容</w:t>
            </w:r>
            <w:r w:rsidR="002A1DC4">
              <w:rPr>
                <w:rFonts w:ascii="ＭＳ 明朝" w:eastAsia="ＭＳ 明朝" w:hAnsi="ＭＳ 明朝" w:hint="eastAsia"/>
              </w:rPr>
              <w:t>に独自性が</w:t>
            </w:r>
            <w:r w:rsidR="002A1DC4" w:rsidRPr="00034500">
              <w:rPr>
                <w:rFonts w:ascii="ＭＳ 明朝" w:eastAsia="ＭＳ 明朝" w:hAnsi="ＭＳ 明朝" w:hint="eastAsia"/>
              </w:rPr>
              <w:t>あるかどうか</w:t>
            </w:r>
          </w:p>
        </w:tc>
      </w:tr>
      <w:tr w:rsidR="00BE5811" w:rsidTr="008D463F">
        <w:tc>
          <w:tcPr>
            <w:tcW w:w="9060" w:type="dxa"/>
            <w:gridSpan w:val="2"/>
          </w:tcPr>
          <w:p w:rsidR="00BE5811" w:rsidRDefault="00273B7A">
            <w:pPr>
              <w:rPr>
                <w:rFonts w:ascii="ＭＳ 明朝" w:eastAsia="ＭＳ 明朝" w:hAnsi="ＭＳ 明朝"/>
              </w:rPr>
            </w:pPr>
            <w:r>
              <w:rPr>
                <w:rFonts w:ascii="ＭＳ 明朝" w:eastAsia="ＭＳ 明朝" w:hAnsi="ＭＳ 明朝" w:hint="eastAsia"/>
              </w:rPr>
              <w:t xml:space="preserve">※　</w:t>
            </w:r>
            <w:r w:rsidR="002A1DC4" w:rsidRPr="00034500">
              <w:rPr>
                <w:rFonts w:ascii="ＭＳ 明朝" w:eastAsia="ＭＳ 明朝" w:hAnsi="ＭＳ 明朝" w:hint="eastAsia"/>
              </w:rPr>
              <w:t>実証実験内容について</w:t>
            </w:r>
            <w:r w:rsidR="002A1DC4">
              <w:rPr>
                <w:rFonts w:ascii="ＭＳ 明朝" w:eastAsia="ＭＳ 明朝" w:hAnsi="ＭＳ 明朝" w:hint="eastAsia"/>
              </w:rPr>
              <w:t>、都が比較できるよう</w:t>
            </w:r>
            <w:r w:rsidR="002A1DC4" w:rsidRPr="00034500">
              <w:rPr>
                <w:rFonts w:ascii="ＭＳ 明朝" w:eastAsia="ＭＳ 明朝" w:hAnsi="ＭＳ 明朝" w:hint="eastAsia"/>
              </w:rPr>
              <w:t>具体化して明記すること。</w:t>
            </w: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8D463F" w:rsidRDefault="008D463F">
            <w:pPr>
              <w:rPr>
                <w:rFonts w:ascii="ＭＳ 明朝" w:eastAsia="ＭＳ 明朝" w:hAnsi="ＭＳ 明朝"/>
              </w:rPr>
            </w:pPr>
          </w:p>
          <w:p w:rsidR="008D463F" w:rsidRDefault="008D463F">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tc>
      </w:tr>
      <w:tr w:rsidR="00BE5811" w:rsidTr="008D463F">
        <w:tc>
          <w:tcPr>
            <w:tcW w:w="9060" w:type="dxa"/>
            <w:gridSpan w:val="2"/>
          </w:tcPr>
          <w:p w:rsidR="00BE5811" w:rsidRDefault="00066841">
            <w:pPr>
              <w:rPr>
                <w:rFonts w:ascii="ＭＳ 明朝" w:eastAsia="ＭＳ 明朝" w:hAnsi="ＭＳ 明朝"/>
              </w:rPr>
            </w:pPr>
            <w:r>
              <w:rPr>
                <w:rFonts w:ascii="ＭＳ 明朝" w:eastAsia="ＭＳ 明朝" w:hAnsi="ＭＳ 明朝" w:hint="eastAsia"/>
              </w:rPr>
              <w:t>（２）</w:t>
            </w:r>
            <w:r w:rsidR="002A1DC4">
              <w:rPr>
                <w:rFonts w:ascii="ＭＳ 明朝" w:eastAsia="ＭＳ 明朝" w:hAnsi="ＭＳ 明朝" w:hint="eastAsia"/>
              </w:rPr>
              <w:t>機能の</w:t>
            </w:r>
            <w:r w:rsidR="002A1DC4" w:rsidRPr="00034500">
              <w:rPr>
                <w:rFonts w:ascii="ＭＳ 明朝" w:eastAsia="ＭＳ 明朝" w:hAnsi="ＭＳ 明朝" w:hint="eastAsia"/>
              </w:rPr>
              <w:t>新規性</w:t>
            </w:r>
          </w:p>
          <w:p w:rsidR="008D463F" w:rsidRDefault="008D463F">
            <w:pPr>
              <w:rPr>
                <w:rFonts w:ascii="ＭＳ 明朝" w:eastAsia="ＭＳ 明朝" w:hAnsi="ＭＳ 明朝"/>
              </w:rPr>
            </w:pPr>
            <w:r>
              <w:rPr>
                <w:rFonts w:ascii="ＭＳ 明朝" w:eastAsia="ＭＳ 明朝" w:hAnsi="ＭＳ 明朝" w:hint="eastAsia"/>
              </w:rPr>
              <w:t xml:space="preserve">　</w:t>
            </w:r>
            <w:r w:rsidR="002A1DC4">
              <w:rPr>
                <w:rFonts w:ascii="ＭＳ 明朝" w:eastAsia="ＭＳ 明朝" w:hAnsi="ＭＳ 明朝" w:hint="eastAsia"/>
              </w:rPr>
              <w:t>本機能について、図書館ではじめての実証実験</w:t>
            </w:r>
            <w:r w:rsidR="002A1DC4" w:rsidRPr="00034500">
              <w:rPr>
                <w:rFonts w:ascii="ＭＳ 明朝" w:eastAsia="ＭＳ 明朝" w:hAnsi="ＭＳ 明朝" w:hint="eastAsia"/>
              </w:rPr>
              <w:t>であるかどうか</w:t>
            </w:r>
            <w:r>
              <w:rPr>
                <w:rFonts w:ascii="ＭＳ 明朝" w:eastAsia="ＭＳ 明朝" w:hAnsi="ＭＳ 明朝" w:hint="eastAsia"/>
              </w:rPr>
              <w:t>。</w:t>
            </w:r>
          </w:p>
        </w:tc>
      </w:tr>
      <w:tr w:rsidR="00BE5811" w:rsidTr="008D463F">
        <w:tc>
          <w:tcPr>
            <w:tcW w:w="9060" w:type="dxa"/>
            <w:gridSpan w:val="2"/>
          </w:tcPr>
          <w:p w:rsidR="00BE5811" w:rsidRDefault="00066841">
            <w:pPr>
              <w:rPr>
                <w:rFonts w:ascii="ＭＳ 明朝" w:eastAsia="ＭＳ 明朝" w:hAnsi="ＭＳ 明朝"/>
              </w:rPr>
            </w:pPr>
            <w:r>
              <w:rPr>
                <w:rFonts w:ascii="ＭＳ 明朝" w:eastAsia="ＭＳ 明朝" w:hAnsi="ＭＳ 明朝" w:hint="eastAsia"/>
              </w:rPr>
              <w:t xml:space="preserve">※　</w:t>
            </w:r>
            <w:r w:rsidR="002A1DC4">
              <w:rPr>
                <w:rFonts w:ascii="ＭＳ 明朝" w:eastAsia="ＭＳ 明朝" w:hAnsi="ＭＳ 明朝" w:hint="eastAsia"/>
              </w:rPr>
              <w:t>はじめての場合はその旨、そうでない場合は複数回実証実験を行う理由</w:t>
            </w:r>
            <w:r w:rsidR="002A1DC4" w:rsidRPr="00034500">
              <w:rPr>
                <w:rFonts w:ascii="ＭＳ 明朝" w:eastAsia="ＭＳ 明朝" w:hAnsi="ＭＳ 明朝" w:hint="eastAsia"/>
              </w:rPr>
              <w:t>を明記すること</w:t>
            </w:r>
            <w:r>
              <w:rPr>
                <w:rFonts w:ascii="ＭＳ 明朝" w:eastAsia="ＭＳ 明朝" w:hAnsi="ＭＳ 明朝" w:hint="eastAsia"/>
              </w:rPr>
              <w:t>。</w:t>
            </w: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tc>
      </w:tr>
      <w:tr w:rsidR="00066841" w:rsidTr="008D463F">
        <w:tc>
          <w:tcPr>
            <w:tcW w:w="9060" w:type="dxa"/>
            <w:gridSpan w:val="2"/>
          </w:tcPr>
          <w:p w:rsidR="00066841" w:rsidRDefault="00066841">
            <w:pPr>
              <w:rPr>
                <w:rFonts w:ascii="ＭＳ 明朝" w:eastAsia="ＭＳ 明朝" w:hAnsi="ＭＳ 明朝"/>
              </w:rPr>
            </w:pPr>
            <w:r>
              <w:rPr>
                <w:rFonts w:ascii="ＭＳ 明朝" w:eastAsia="ＭＳ 明朝" w:hAnsi="ＭＳ 明朝" w:hint="eastAsia"/>
              </w:rPr>
              <w:t>（３）</w:t>
            </w:r>
            <w:r w:rsidR="008D463F" w:rsidRPr="00034500">
              <w:rPr>
                <w:rFonts w:ascii="ＭＳ 明朝" w:eastAsia="ＭＳ 明朝" w:hAnsi="ＭＳ 明朝" w:hint="eastAsia"/>
              </w:rPr>
              <w:t>都立図書館業務との親和性</w:t>
            </w:r>
          </w:p>
          <w:p w:rsidR="008D463F" w:rsidRPr="008D463F" w:rsidRDefault="008D463F" w:rsidP="008D463F">
            <w:pPr>
              <w:ind w:firstLineChars="100" w:firstLine="227"/>
              <w:rPr>
                <w:rFonts w:ascii="ＭＳ 明朝" w:eastAsia="ＭＳ 明朝" w:hAnsi="ＭＳ 明朝"/>
              </w:rPr>
            </w:pPr>
            <w:r w:rsidRPr="00034500">
              <w:rPr>
                <w:rFonts w:ascii="ＭＳ 明朝" w:eastAsia="ＭＳ 明朝" w:hAnsi="ＭＳ 明朝" w:hint="eastAsia"/>
              </w:rPr>
              <w:t>都立図書館ならではの機能に親和性があるかどうか</w:t>
            </w:r>
          </w:p>
        </w:tc>
      </w:tr>
      <w:tr w:rsidR="00066841" w:rsidTr="008D463F">
        <w:tc>
          <w:tcPr>
            <w:tcW w:w="9060" w:type="dxa"/>
            <w:gridSpan w:val="2"/>
          </w:tcPr>
          <w:p w:rsidR="00066841" w:rsidRDefault="00066841">
            <w:pPr>
              <w:rPr>
                <w:rFonts w:ascii="ＭＳ 明朝" w:eastAsia="ＭＳ 明朝" w:hAnsi="ＭＳ 明朝"/>
              </w:rPr>
            </w:pPr>
            <w:r>
              <w:rPr>
                <w:rFonts w:ascii="ＭＳ 明朝" w:eastAsia="ＭＳ 明朝" w:hAnsi="ＭＳ 明朝" w:hint="eastAsia"/>
              </w:rPr>
              <w:t xml:space="preserve">※　</w:t>
            </w:r>
            <w:r w:rsidR="008D463F" w:rsidRPr="00034500">
              <w:rPr>
                <w:rFonts w:ascii="ＭＳ 明朝" w:eastAsia="ＭＳ 明朝" w:hAnsi="ＭＳ 明朝" w:hint="eastAsia"/>
              </w:rPr>
              <w:t>都立図書館業務の特色への対応を明記すること</w:t>
            </w:r>
            <w:r>
              <w:rPr>
                <w:rFonts w:ascii="ＭＳ 明朝" w:eastAsia="ＭＳ 明朝" w:hAnsi="ＭＳ 明朝" w:hint="eastAsia"/>
              </w:rPr>
              <w:t>。</w:t>
            </w: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8D463F" w:rsidRDefault="008D463F">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p w:rsidR="00066841" w:rsidRDefault="00066841">
            <w:pPr>
              <w:rPr>
                <w:rFonts w:ascii="ＭＳ 明朝" w:eastAsia="ＭＳ 明朝" w:hAnsi="ＭＳ 明朝"/>
              </w:rPr>
            </w:pPr>
          </w:p>
        </w:tc>
      </w:tr>
      <w:tr w:rsidR="0078504C" w:rsidTr="008D463F">
        <w:tc>
          <w:tcPr>
            <w:tcW w:w="9060" w:type="dxa"/>
            <w:gridSpan w:val="2"/>
          </w:tcPr>
          <w:p w:rsidR="0078504C" w:rsidRDefault="008D463F" w:rsidP="008D463F">
            <w:pPr>
              <w:rPr>
                <w:rFonts w:ascii="ＭＳ 明朝" w:eastAsia="ＭＳ 明朝" w:hAnsi="ＭＳ 明朝"/>
              </w:rPr>
            </w:pPr>
            <w:r>
              <w:rPr>
                <w:rFonts w:ascii="ＭＳ 明朝" w:eastAsia="ＭＳ 明朝" w:hAnsi="ＭＳ 明朝" w:hint="eastAsia"/>
              </w:rPr>
              <w:lastRenderedPageBreak/>
              <w:t>３</w:t>
            </w:r>
            <w:r w:rsidR="0078504C">
              <w:rPr>
                <w:rFonts w:ascii="ＭＳ 明朝" w:eastAsia="ＭＳ 明朝" w:hAnsi="ＭＳ 明朝" w:hint="eastAsia"/>
              </w:rPr>
              <w:t>．事業の遂行能力</w:t>
            </w:r>
          </w:p>
        </w:tc>
      </w:tr>
      <w:tr w:rsidR="0078504C" w:rsidTr="008D463F">
        <w:tc>
          <w:tcPr>
            <w:tcW w:w="9060" w:type="dxa"/>
            <w:gridSpan w:val="2"/>
          </w:tcPr>
          <w:p w:rsidR="0078504C" w:rsidRDefault="0078504C" w:rsidP="005C1794">
            <w:pPr>
              <w:rPr>
                <w:rFonts w:ascii="ＭＳ 明朝" w:eastAsia="ＭＳ 明朝" w:hAnsi="ＭＳ 明朝"/>
              </w:rPr>
            </w:pPr>
            <w:r>
              <w:rPr>
                <w:rFonts w:ascii="ＭＳ 明朝" w:eastAsia="ＭＳ 明朝" w:hAnsi="ＭＳ 明朝" w:hint="eastAsia"/>
              </w:rPr>
              <w:t>（１）実施スケジュール</w:t>
            </w:r>
          </w:p>
        </w:tc>
      </w:tr>
      <w:tr w:rsidR="0078504C" w:rsidTr="008D463F">
        <w:tc>
          <w:tcPr>
            <w:tcW w:w="9060" w:type="dxa"/>
            <w:gridSpan w:val="2"/>
          </w:tcPr>
          <w:p w:rsidR="0078504C" w:rsidRDefault="0078504C" w:rsidP="005C1794">
            <w:pPr>
              <w:rPr>
                <w:rFonts w:ascii="ＭＳ 明朝" w:eastAsia="ＭＳ 明朝" w:hAnsi="ＭＳ 明朝"/>
              </w:rPr>
            </w:pPr>
            <w:r>
              <w:rPr>
                <w:rFonts w:ascii="ＭＳ 明朝" w:eastAsia="ＭＳ 明朝" w:hAnsi="ＭＳ 明朝" w:hint="eastAsia"/>
              </w:rPr>
              <w:t>※　事前調整、実証実験の実施及び実証結果の提供における各作業を具体化して明記すること。</w:t>
            </w: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tc>
      </w:tr>
      <w:tr w:rsidR="0078504C" w:rsidTr="008D463F">
        <w:tc>
          <w:tcPr>
            <w:tcW w:w="9060" w:type="dxa"/>
            <w:gridSpan w:val="2"/>
          </w:tcPr>
          <w:p w:rsidR="0078504C" w:rsidRDefault="0078504C" w:rsidP="005C1794">
            <w:pPr>
              <w:rPr>
                <w:rFonts w:ascii="ＭＳ 明朝" w:eastAsia="ＭＳ 明朝" w:hAnsi="ＭＳ 明朝"/>
              </w:rPr>
            </w:pPr>
            <w:r>
              <w:rPr>
                <w:rFonts w:ascii="ＭＳ 明朝" w:eastAsia="ＭＳ 明朝" w:hAnsi="ＭＳ 明朝" w:hint="eastAsia"/>
              </w:rPr>
              <w:t>（２）実施体制</w:t>
            </w:r>
          </w:p>
        </w:tc>
      </w:tr>
      <w:tr w:rsidR="0078504C" w:rsidTr="008D463F">
        <w:tc>
          <w:tcPr>
            <w:tcW w:w="9060" w:type="dxa"/>
            <w:gridSpan w:val="2"/>
          </w:tcPr>
          <w:p w:rsidR="0078504C" w:rsidRDefault="0078504C" w:rsidP="005C1794">
            <w:pPr>
              <w:rPr>
                <w:rFonts w:ascii="ＭＳ 明朝" w:eastAsia="ＭＳ 明朝" w:hAnsi="ＭＳ 明朝"/>
              </w:rPr>
            </w:pPr>
            <w:r>
              <w:rPr>
                <w:rFonts w:ascii="ＭＳ 明朝" w:eastAsia="ＭＳ 明朝" w:hAnsi="ＭＳ 明朝" w:hint="eastAsia"/>
              </w:rPr>
              <w:t>※　責任者、担当者、緊急連絡先を含めて明記すること。</w:t>
            </w: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tc>
      </w:tr>
      <w:tr w:rsidR="0078504C" w:rsidTr="008D463F">
        <w:tc>
          <w:tcPr>
            <w:tcW w:w="9060" w:type="dxa"/>
            <w:gridSpan w:val="2"/>
          </w:tcPr>
          <w:p w:rsidR="0078504C" w:rsidRDefault="0078504C" w:rsidP="005C1794">
            <w:pPr>
              <w:rPr>
                <w:rFonts w:ascii="ＭＳ 明朝" w:eastAsia="ＭＳ 明朝" w:hAnsi="ＭＳ 明朝"/>
              </w:rPr>
            </w:pPr>
            <w:r>
              <w:rPr>
                <w:rFonts w:ascii="ＭＳ 明朝" w:eastAsia="ＭＳ 明朝" w:hAnsi="ＭＳ 明朝" w:hint="eastAsia"/>
              </w:rPr>
              <w:t>（３）利用実績</w:t>
            </w:r>
          </w:p>
        </w:tc>
      </w:tr>
      <w:tr w:rsidR="0078504C" w:rsidTr="008D463F">
        <w:tc>
          <w:tcPr>
            <w:tcW w:w="9060" w:type="dxa"/>
            <w:gridSpan w:val="2"/>
          </w:tcPr>
          <w:p w:rsidR="0078504C" w:rsidRDefault="0078504C" w:rsidP="005C1794">
            <w:pPr>
              <w:rPr>
                <w:rFonts w:ascii="ＭＳ 明朝" w:eastAsia="ＭＳ 明朝" w:hAnsi="ＭＳ 明朝"/>
              </w:rPr>
            </w:pPr>
            <w:r>
              <w:rPr>
                <w:rFonts w:ascii="ＭＳ 明朝" w:eastAsia="ＭＳ 明朝" w:hAnsi="ＭＳ 明朝" w:hint="eastAsia"/>
              </w:rPr>
              <w:t xml:space="preserve">※　</w:t>
            </w:r>
            <w:r w:rsidR="00434A32">
              <w:rPr>
                <w:rFonts w:ascii="ＭＳ 明朝" w:eastAsia="ＭＳ 明朝" w:hAnsi="ＭＳ 明朝" w:hint="eastAsia"/>
              </w:rPr>
              <w:t>AIを利用したサービスの提供</w:t>
            </w:r>
            <w:r>
              <w:rPr>
                <w:rFonts w:ascii="ＭＳ 明朝" w:eastAsia="ＭＳ 明朝" w:hAnsi="ＭＳ 明朝" w:hint="eastAsia"/>
              </w:rPr>
              <w:t>実績を明記すること。</w:t>
            </w: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p w:rsidR="0078504C" w:rsidRDefault="0078504C" w:rsidP="005C1794">
            <w:pPr>
              <w:rPr>
                <w:rFonts w:ascii="ＭＳ 明朝" w:eastAsia="ＭＳ 明朝" w:hAnsi="ＭＳ 明朝"/>
              </w:rPr>
            </w:pPr>
          </w:p>
        </w:tc>
      </w:tr>
    </w:tbl>
    <w:p w:rsidR="0078504C" w:rsidRPr="006A090D" w:rsidRDefault="0078504C" w:rsidP="0078504C">
      <w:pPr>
        <w:rPr>
          <w:rFonts w:ascii="ＭＳ 明朝" w:eastAsia="ＭＳ 明朝" w:hAnsi="ＭＳ 明朝"/>
        </w:rPr>
      </w:pPr>
    </w:p>
    <w:p w:rsidR="00066841" w:rsidRPr="0078504C" w:rsidRDefault="00066841">
      <w:pPr>
        <w:rPr>
          <w:rFonts w:ascii="ＭＳ 明朝" w:eastAsia="ＭＳ 明朝" w:hAnsi="ＭＳ 明朝"/>
        </w:rPr>
      </w:pPr>
    </w:p>
    <w:sectPr w:rsidR="00066841" w:rsidRPr="0078504C" w:rsidSect="00A16F12">
      <w:footerReference w:type="default" r:id="rId7"/>
      <w:headerReference w:type="first" r:id="rId8"/>
      <w:pgSz w:w="11906" w:h="16838" w:code="9"/>
      <w:pgMar w:top="1418" w:right="1418" w:bottom="1418" w:left="1418" w:header="851" w:footer="992" w:gutter="0"/>
      <w:cols w:space="425"/>
      <w:titlePg/>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C4" w:rsidRDefault="00DC70C4" w:rsidP="006A090D">
      <w:r>
        <w:separator/>
      </w:r>
    </w:p>
  </w:endnote>
  <w:endnote w:type="continuationSeparator" w:id="0">
    <w:p w:rsidR="00DC70C4" w:rsidRDefault="00DC70C4" w:rsidP="006A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12" w:rsidRDefault="00A16F12" w:rsidP="00A16F12">
    <w:pPr>
      <w:pStyle w:val="a5"/>
      <w:jc w:val="center"/>
    </w:pP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sidR="003C422A" w:rsidRPr="003C422A">
      <w:rPr>
        <w:rFonts w:asciiTheme="majorHAnsi" w:eastAsiaTheme="majorEastAsia" w:hAnsiTheme="majorHAnsi" w:cstheme="majorBidi"/>
        <w:noProof/>
        <w:sz w:val="28"/>
        <w:szCs w:val="28"/>
        <w:lang w:val="ja-JP"/>
      </w:rPr>
      <w:t>5</w:t>
    </w:r>
    <w:r>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C4" w:rsidRDefault="00DC70C4" w:rsidP="006A090D">
      <w:r>
        <w:separator/>
      </w:r>
    </w:p>
  </w:footnote>
  <w:footnote w:type="continuationSeparator" w:id="0">
    <w:p w:rsidR="00DC70C4" w:rsidRDefault="00DC70C4" w:rsidP="006A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12" w:rsidRDefault="00A16F12" w:rsidP="00A16F12">
    <w:pPr>
      <w:pStyle w:val="a3"/>
      <w:jc w:val="right"/>
    </w:pPr>
    <w:r>
      <w:rPr>
        <w:rFonts w:hint="eastAsia"/>
      </w:rPr>
      <w:t>（</w:t>
    </w:r>
    <w:r>
      <w:rPr>
        <w:rFonts w:hint="eastAsia"/>
      </w:rPr>
      <w:t>様式２）</w:t>
    </w:r>
    <w:r w:rsidR="003C422A" w:rsidRPr="003C422A">
      <w:rPr>
        <w:rFonts w:hint="eastAsia"/>
        <w:bdr w:val="single" w:sz="4" w:space="0" w:color="auto"/>
      </w:rPr>
      <w:t>別紙４</w:t>
    </w:r>
  </w:p>
  <w:tbl>
    <w:tblPr>
      <w:tblStyle w:val="a7"/>
      <w:tblW w:w="0" w:type="auto"/>
      <w:tblLook w:val="04A0" w:firstRow="1" w:lastRow="0" w:firstColumn="1" w:lastColumn="0" w:noHBand="0" w:noVBand="1"/>
    </w:tblPr>
    <w:tblGrid>
      <w:gridCol w:w="1413"/>
      <w:gridCol w:w="3402"/>
    </w:tblGrid>
    <w:tr w:rsidR="00A16F12" w:rsidTr="00536654">
      <w:tc>
        <w:tcPr>
          <w:tcW w:w="1413" w:type="dxa"/>
        </w:tcPr>
        <w:p w:rsidR="00A16F12" w:rsidRDefault="00A16F12" w:rsidP="00A16F12">
          <w:pPr>
            <w:pStyle w:val="a3"/>
            <w:jc w:val="right"/>
          </w:pPr>
          <w:r>
            <w:rPr>
              <w:rFonts w:hint="eastAsia"/>
            </w:rPr>
            <w:t>受付番号</w:t>
          </w:r>
        </w:p>
      </w:tc>
      <w:tc>
        <w:tcPr>
          <w:tcW w:w="3402" w:type="dxa"/>
        </w:tcPr>
        <w:p w:rsidR="00A16F12" w:rsidRDefault="00A16F12" w:rsidP="00A16F12">
          <w:pPr>
            <w:pStyle w:val="a3"/>
            <w:jc w:val="right"/>
          </w:pPr>
        </w:p>
      </w:tc>
    </w:tr>
  </w:tbl>
  <w:p w:rsidR="00A16F12" w:rsidRPr="00A16F12" w:rsidRDefault="00A16F12" w:rsidP="00A16F12">
    <w:pPr>
      <w:pStyle w:val="a3"/>
      <w:wordWrap w:val="0"/>
      <w:jc w:val="right"/>
    </w:pPr>
    <w:r>
      <w:rPr>
        <w:rFonts w:hint="eastAsia"/>
      </w:rPr>
      <w:t xml:space="preserve">※記載不要　　　　　　　　　　　　　　　　　　　　　　　　　　　　</w:t>
    </w:r>
    <w:r w:rsidR="00C50E05">
      <w:rPr>
        <w:rFonts w:hint="eastAsia"/>
      </w:rPr>
      <w:t>令和元</w:t>
    </w:r>
    <w:r>
      <w:rPr>
        <w:rFonts w:hint="eastAsia"/>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0D"/>
    <w:rsid w:val="00066841"/>
    <w:rsid w:val="00273B7A"/>
    <w:rsid w:val="002A1DC4"/>
    <w:rsid w:val="003C422A"/>
    <w:rsid w:val="00434A32"/>
    <w:rsid w:val="006A090D"/>
    <w:rsid w:val="00784C5D"/>
    <w:rsid w:val="0078504C"/>
    <w:rsid w:val="008D463F"/>
    <w:rsid w:val="00A11D32"/>
    <w:rsid w:val="00A16F12"/>
    <w:rsid w:val="00BE5811"/>
    <w:rsid w:val="00C50E05"/>
    <w:rsid w:val="00DC70C4"/>
    <w:rsid w:val="00F5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90D"/>
    <w:pPr>
      <w:tabs>
        <w:tab w:val="center" w:pos="4252"/>
        <w:tab w:val="right" w:pos="8504"/>
      </w:tabs>
      <w:snapToGrid w:val="0"/>
    </w:pPr>
  </w:style>
  <w:style w:type="character" w:customStyle="1" w:styleId="a4">
    <w:name w:val="ヘッダー (文字)"/>
    <w:basedOn w:val="a0"/>
    <w:link w:val="a3"/>
    <w:uiPriority w:val="99"/>
    <w:rsid w:val="006A090D"/>
  </w:style>
  <w:style w:type="paragraph" w:styleId="a5">
    <w:name w:val="footer"/>
    <w:basedOn w:val="a"/>
    <w:link w:val="a6"/>
    <w:uiPriority w:val="99"/>
    <w:unhideWhenUsed/>
    <w:rsid w:val="006A090D"/>
    <w:pPr>
      <w:tabs>
        <w:tab w:val="center" w:pos="4252"/>
        <w:tab w:val="right" w:pos="8504"/>
      </w:tabs>
      <w:snapToGrid w:val="0"/>
    </w:pPr>
  </w:style>
  <w:style w:type="character" w:customStyle="1" w:styleId="a6">
    <w:name w:val="フッター (文字)"/>
    <w:basedOn w:val="a0"/>
    <w:link w:val="a5"/>
    <w:uiPriority w:val="99"/>
    <w:rsid w:val="006A090D"/>
  </w:style>
  <w:style w:type="table" w:styleId="a7">
    <w:name w:val="Table Grid"/>
    <w:basedOn w:val="a1"/>
    <w:uiPriority w:val="39"/>
    <w:rsid w:val="006A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90D"/>
    <w:pPr>
      <w:tabs>
        <w:tab w:val="center" w:pos="4252"/>
        <w:tab w:val="right" w:pos="8504"/>
      </w:tabs>
      <w:snapToGrid w:val="0"/>
    </w:pPr>
  </w:style>
  <w:style w:type="character" w:customStyle="1" w:styleId="a4">
    <w:name w:val="ヘッダー (文字)"/>
    <w:basedOn w:val="a0"/>
    <w:link w:val="a3"/>
    <w:uiPriority w:val="99"/>
    <w:rsid w:val="006A090D"/>
  </w:style>
  <w:style w:type="paragraph" w:styleId="a5">
    <w:name w:val="footer"/>
    <w:basedOn w:val="a"/>
    <w:link w:val="a6"/>
    <w:uiPriority w:val="99"/>
    <w:unhideWhenUsed/>
    <w:rsid w:val="006A090D"/>
    <w:pPr>
      <w:tabs>
        <w:tab w:val="center" w:pos="4252"/>
        <w:tab w:val="right" w:pos="8504"/>
      </w:tabs>
      <w:snapToGrid w:val="0"/>
    </w:pPr>
  </w:style>
  <w:style w:type="character" w:customStyle="1" w:styleId="a6">
    <w:name w:val="フッター (文字)"/>
    <w:basedOn w:val="a0"/>
    <w:link w:val="a5"/>
    <w:uiPriority w:val="99"/>
    <w:rsid w:val="006A090D"/>
  </w:style>
  <w:style w:type="table" w:styleId="a7">
    <w:name w:val="Table Grid"/>
    <w:basedOn w:val="a1"/>
    <w:uiPriority w:val="39"/>
    <w:rsid w:val="006A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システム担当職員01</dc:creator>
  <cp:keywords/>
  <dc:description/>
  <cp:lastModifiedBy>東京都</cp:lastModifiedBy>
  <cp:revision>6</cp:revision>
  <cp:lastPrinted>2019-08-14T06:57:00Z</cp:lastPrinted>
  <dcterms:created xsi:type="dcterms:W3CDTF">2019-04-09T05:18:00Z</dcterms:created>
  <dcterms:modified xsi:type="dcterms:W3CDTF">2019-08-14T06:57:00Z</dcterms:modified>
</cp:coreProperties>
</file>